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EB021" w14:textId="0324C1F7" w:rsidR="00D14233" w:rsidRPr="00D66798" w:rsidRDefault="00EF4C40" w:rsidP="00274562">
      <w:pPr>
        <w:tabs>
          <w:tab w:val="left" w:pos="6830"/>
        </w:tabs>
        <w:jc w:val="both"/>
        <w:rPr>
          <w:rFonts w:ascii="Open Sans" w:hAnsi="Open Sans" w:cs="Open Sans"/>
          <w:b/>
          <w:bCs/>
          <w:sz w:val="24"/>
          <w:szCs w:val="24"/>
          <w:u w:val="single"/>
          <w:lang w:val="nl-BE"/>
        </w:rPr>
      </w:pPr>
      <w:r w:rsidRPr="00EF4C40">
        <w:rPr>
          <w:rFonts w:ascii="Open Sans" w:hAnsi="Open Sans" w:cs="Open Sans"/>
          <w:b/>
          <w:bCs/>
          <w:sz w:val="24"/>
          <w:szCs w:val="24"/>
          <w:u w:val="single"/>
          <w:lang w:val="nl-BE"/>
        </w:rPr>
        <w:t>Anhang_1 zur öffentlichen Bekanntmachung Muster für Interessenbekundung</w:t>
      </w:r>
      <w:r w:rsidR="00340167" w:rsidRPr="00EF4C40">
        <w:rPr>
          <w:rFonts w:ascii="Open Sans" w:hAnsi="Open Sans" w:cs="Open Sans"/>
          <w:sz w:val="20"/>
          <w:szCs w:val="20"/>
          <w:lang w:val="nl-BE"/>
        </w:rPr>
        <w:tab/>
      </w:r>
    </w:p>
    <w:p w14:paraId="18C0FAA2" w14:textId="02CC0EF3" w:rsidR="00D14233" w:rsidRPr="00C85338" w:rsidRDefault="00EF4C40" w:rsidP="00274562">
      <w:pPr>
        <w:jc w:val="both"/>
        <w:rPr>
          <w:rFonts w:ascii="Open Sans" w:hAnsi="Open Sans" w:cs="Open Sans"/>
          <w:b/>
          <w:bCs/>
          <w:sz w:val="20"/>
          <w:szCs w:val="20"/>
          <w:lang w:val="nl-BE"/>
        </w:rPr>
      </w:pPr>
      <w:bookmarkStart w:id="0" w:name="_Hlk191374715"/>
      <w:r w:rsidRPr="00EF4C40">
        <w:rPr>
          <w:rFonts w:ascii="Open Sans" w:hAnsi="Open Sans" w:cs="Open Sans"/>
          <w:b/>
          <w:bCs/>
          <w:sz w:val="20"/>
          <w:szCs w:val="20"/>
          <w:lang w:val="nl-BE"/>
        </w:rPr>
        <w:t>Interessenbekundung zur Teilnahme am grenzüberschreitenden Ökosystem zur Unterstützung der Lebensmittel- und Logistikketten zwischen Friaul-Julisch Venetien und Kärnten im Rahmen des Projekts FOODIS</w:t>
      </w:r>
      <w:bookmarkStart w:id="1" w:name="_Hlk191374751"/>
      <w:bookmarkEnd w:id="0"/>
      <w:r w:rsidR="00274562">
        <w:rPr>
          <w:rFonts w:ascii="Open Sans" w:hAnsi="Open Sans" w:cs="Open Sans"/>
          <w:b/>
          <w:bCs/>
          <w:sz w:val="20"/>
          <w:szCs w:val="20"/>
          <w:lang w:val="nl-BE"/>
        </w:rPr>
        <w:t xml:space="preserve"> </w:t>
      </w:r>
      <w:r w:rsidR="00274562">
        <w:rPr>
          <w:rFonts w:ascii="Open Sans" w:hAnsi="Open Sans" w:cs="Open Sans"/>
          <w:b/>
          <w:bCs/>
          <w:sz w:val="20"/>
          <w:szCs w:val="20"/>
          <w:lang w:val="nl-BE"/>
        </w:rPr>
        <w:tab/>
      </w:r>
      <w:r w:rsidR="00274562">
        <w:rPr>
          <w:rFonts w:ascii="Open Sans" w:hAnsi="Open Sans" w:cs="Open Sans"/>
          <w:b/>
          <w:bCs/>
          <w:sz w:val="20"/>
          <w:szCs w:val="20"/>
          <w:lang w:val="nl-BE"/>
        </w:rPr>
        <w:tab/>
        <w:t xml:space="preserve">        </w:t>
      </w:r>
      <w:r w:rsidR="000F4438">
        <w:rPr>
          <w:rFonts w:ascii="Open Sans" w:hAnsi="Open Sans" w:cs="Open Sans"/>
          <w:b/>
          <w:bCs/>
          <w:sz w:val="20"/>
          <w:szCs w:val="20"/>
          <w:lang w:val="nl-BE"/>
        </w:rPr>
        <w:t xml:space="preserve"> </w:t>
      </w:r>
      <w:r w:rsidR="00274562">
        <w:rPr>
          <w:rFonts w:ascii="Open Sans" w:hAnsi="Open Sans" w:cs="Open Sans"/>
          <w:b/>
          <w:bCs/>
          <w:sz w:val="20"/>
          <w:szCs w:val="20"/>
          <w:lang w:val="nl-BE"/>
        </w:rPr>
        <w:t xml:space="preserve">   </w:t>
      </w:r>
      <w:r w:rsidR="00274562">
        <w:rPr>
          <w:rFonts w:ascii="Open Sans" w:hAnsi="Open Sans" w:cs="Open Sans"/>
          <w:b/>
          <w:bCs/>
          <w:sz w:val="20"/>
          <w:szCs w:val="20"/>
          <w:lang w:val="nl-BE"/>
        </w:rPr>
        <w:tab/>
      </w:r>
      <w:r w:rsidR="00D14233" w:rsidRPr="00D14233">
        <w:rPr>
          <w:rFonts w:ascii="Open Sans" w:hAnsi="Open Sans" w:cs="Open Sans"/>
          <w:sz w:val="20"/>
          <w:szCs w:val="20"/>
        </w:rPr>
        <w:t xml:space="preserve">ITAT-11-001 - FOODIS, </w:t>
      </w:r>
      <w:r>
        <w:rPr>
          <w:rFonts w:ascii="Open Sans" w:hAnsi="Open Sans" w:cs="Open Sans"/>
          <w:sz w:val="20"/>
          <w:szCs w:val="20"/>
        </w:rPr>
        <w:t>KP</w:t>
      </w:r>
      <w:r w:rsidR="00D14233" w:rsidRPr="00D14233">
        <w:rPr>
          <w:rFonts w:ascii="Open Sans" w:hAnsi="Open Sans" w:cs="Open Sans"/>
          <w:sz w:val="20"/>
          <w:szCs w:val="20"/>
        </w:rPr>
        <w:t xml:space="preserve"> Interreg VIA </w:t>
      </w:r>
      <w:proofErr w:type="spellStart"/>
      <w:r w:rsidRPr="00EF4C40">
        <w:rPr>
          <w:rFonts w:ascii="Open Sans" w:hAnsi="Open Sans" w:cs="Open Sans"/>
          <w:sz w:val="20"/>
          <w:szCs w:val="20"/>
        </w:rPr>
        <w:t>Italien-Österreich</w:t>
      </w:r>
      <w:proofErr w:type="spellEnd"/>
      <w:r>
        <w:rPr>
          <w:rFonts w:ascii="Open Sans" w:hAnsi="Open Sans" w:cs="Open Sans"/>
          <w:sz w:val="20"/>
          <w:szCs w:val="20"/>
        </w:rPr>
        <w:t xml:space="preserve"> </w:t>
      </w:r>
      <w:r w:rsidR="00D14233" w:rsidRPr="00D14233">
        <w:rPr>
          <w:rFonts w:ascii="Open Sans" w:hAnsi="Open Sans" w:cs="Open Sans"/>
          <w:sz w:val="20"/>
          <w:szCs w:val="20"/>
        </w:rPr>
        <w:t>2021-2027</w:t>
      </w:r>
      <w:bookmarkEnd w:id="1"/>
    </w:p>
    <w:p w14:paraId="61D7280E" w14:textId="33797E20" w:rsidR="00D14233" w:rsidRPr="000F4438" w:rsidRDefault="00D14233" w:rsidP="00274562">
      <w:pPr>
        <w:spacing w:line="240" w:lineRule="auto"/>
        <w:ind w:left="4961"/>
        <w:rPr>
          <w:rFonts w:ascii="Open Sans" w:hAnsi="Open Sans" w:cs="Open Sans"/>
          <w:b/>
          <w:bCs/>
          <w:sz w:val="20"/>
          <w:szCs w:val="20"/>
        </w:rPr>
      </w:pPr>
      <w:r w:rsidRPr="00D14233">
        <w:rPr>
          <w:rFonts w:ascii="Open Sans" w:hAnsi="Open Sans" w:cs="Open Sans"/>
          <w:sz w:val="20"/>
          <w:szCs w:val="20"/>
        </w:rPr>
        <w:tab/>
      </w:r>
      <w:r w:rsidRPr="00D14233">
        <w:rPr>
          <w:rFonts w:ascii="Open Sans" w:hAnsi="Open Sans" w:cs="Open Sans"/>
          <w:sz w:val="20"/>
          <w:szCs w:val="20"/>
        </w:rPr>
        <w:tab/>
      </w:r>
      <w:r w:rsidRPr="00D14233">
        <w:rPr>
          <w:rFonts w:ascii="Open Sans" w:hAnsi="Open Sans" w:cs="Open Sans"/>
          <w:sz w:val="20"/>
          <w:szCs w:val="20"/>
        </w:rPr>
        <w:tab/>
      </w:r>
      <w:r w:rsidRPr="00D14233">
        <w:rPr>
          <w:rFonts w:ascii="Open Sans" w:hAnsi="Open Sans" w:cs="Open Sans"/>
          <w:sz w:val="20"/>
          <w:szCs w:val="20"/>
        </w:rPr>
        <w:tab/>
      </w:r>
      <w:r w:rsidRPr="00D14233">
        <w:rPr>
          <w:rFonts w:ascii="Open Sans" w:hAnsi="Open Sans" w:cs="Open Sans"/>
          <w:sz w:val="20"/>
          <w:szCs w:val="20"/>
        </w:rPr>
        <w:tab/>
      </w:r>
      <w:r w:rsidRPr="00D14233">
        <w:rPr>
          <w:rFonts w:ascii="Open Sans" w:hAnsi="Open Sans" w:cs="Open Sans"/>
          <w:sz w:val="20"/>
          <w:szCs w:val="20"/>
        </w:rPr>
        <w:tab/>
      </w:r>
      <w:r w:rsidRPr="00D14233">
        <w:rPr>
          <w:rFonts w:ascii="Open Sans" w:hAnsi="Open Sans" w:cs="Open Sans"/>
          <w:sz w:val="20"/>
          <w:szCs w:val="20"/>
        </w:rPr>
        <w:tab/>
      </w:r>
      <w:proofErr w:type="spellStart"/>
      <w:r w:rsidR="00EF4C40" w:rsidRPr="000F4438">
        <w:rPr>
          <w:rFonts w:ascii="Open Sans" w:hAnsi="Open Sans" w:cs="Open Sans"/>
          <w:b/>
          <w:bCs/>
          <w:sz w:val="20"/>
          <w:szCs w:val="20"/>
        </w:rPr>
        <w:t>Logistik</w:t>
      </w:r>
      <w:proofErr w:type="spellEnd"/>
      <w:r w:rsidR="00EF4C40" w:rsidRPr="000F4438">
        <w:rPr>
          <w:rFonts w:ascii="Open Sans" w:hAnsi="Open Sans" w:cs="Open Sans"/>
          <w:b/>
          <w:bCs/>
          <w:sz w:val="20"/>
          <w:szCs w:val="20"/>
        </w:rPr>
        <w:t xml:space="preserve"> Center Austria </w:t>
      </w:r>
      <w:proofErr w:type="spellStart"/>
      <w:r w:rsidR="00EF4C40" w:rsidRPr="000F4438">
        <w:rPr>
          <w:rFonts w:ascii="Open Sans" w:hAnsi="Open Sans" w:cs="Open Sans"/>
          <w:b/>
          <w:bCs/>
          <w:sz w:val="20"/>
          <w:szCs w:val="20"/>
        </w:rPr>
        <w:t>S</w:t>
      </w:r>
      <w:r w:rsidR="00EF4C40" w:rsidRPr="000F4438">
        <w:rPr>
          <w:rFonts w:ascii="Calibri" w:hAnsi="Calibri" w:cs="Calibri"/>
          <w:b/>
          <w:bCs/>
          <w:sz w:val="20"/>
          <w:szCs w:val="20"/>
        </w:rPr>
        <w:t>ü</w:t>
      </w:r>
      <w:r w:rsidR="00EF4C40" w:rsidRPr="000F4438">
        <w:rPr>
          <w:rFonts w:ascii="Open Sans" w:hAnsi="Open Sans" w:cs="Open Sans"/>
          <w:b/>
          <w:bCs/>
          <w:sz w:val="20"/>
          <w:szCs w:val="20"/>
        </w:rPr>
        <w:t>d</w:t>
      </w:r>
      <w:proofErr w:type="spellEnd"/>
      <w:r w:rsidR="00EF4C40" w:rsidRPr="000F4438">
        <w:rPr>
          <w:rFonts w:ascii="Open Sans" w:hAnsi="Open Sans" w:cs="Open Sans"/>
          <w:b/>
          <w:bCs/>
          <w:sz w:val="20"/>
          <w:szCs w:val="20"/>
        </w:rPr>
        <w:t xml:space="preserve"> GmbH</w:t>
      </w:r>
    </w:p>
    <w:p w14:paraId="2B93B97C" w14:textId="77777777" w:rsidR="00EF4C40" w:rsidRPr="000F4438" w:rsidRDefault="00EF4C40" w:rsidP="00274562">
      <w:pPr>
        <w:spacing w:line="240" w:lineRule="auto"/>
        <w:ind w:left="4961" w:firstLine="708"/>
        <w:rPr>
          <w:rFonts w:ascii="Open Sans" w:hAnsi="Open Sans" w:cs="Open Sans"/>
          <w:sz w:val="20"/>
          <w:szCs w:val="20"/>
        </w:rPr>
      </w:pPr>
      <w:r w:rsidRPr="000F4438">
        <w:rPr>
          <w:rFonts w:ascii="Open Sans" w:hAnsi="Open Sans" w:cs="Open Sans"/>
          <w:sz w:val="20"/>
          <w:szCs w:val="20"/>
        </w:rPr>
        <w:t>Hart 100</w:t>
      </w:r>
    </w:p>
    <w:p w14:paraId="3502B41B" w14:textId="77777777" w:rsidR="00EF4C40" w:rsidRPr="000F4438" w:rsidRDefault="00EF4C40" w:rsidP="00274562">
      <w:pPr>
        <w:spacing w:line="240" w:lineRule="auto"/>
        <w:ind w:left="4961" w:firstLine="708"/>
        <w:rPr>
          <w:rFonts w:ascii="Open Sans" w:hAnsi="Open Sans" w:cs="Open Sans"/>
          <w:sz w:val="20"/>
          <w:szCs w:val="20"/>
        </w:rPr>
      </w:pPr>
      <w:r w:rsidRPr="000F4438">
        <w:rPr>
          <w:rFonts w:ascii="Open Sans" w:hAnsi="Open Sans" w:cs="Open Sans"/>
          <w:sz w:val="20"/>
          <w:szCs w:val="20"/>
        </w:rPr>
        <w:t xml:space="preserve">9586 </w:t>
      </w:r>
      <w:proofErr w:type="spellStart"/>
      <w:r w:rsidRPr="000F4438">
        <w:rPr>
          <w:rFonts w:ascii="Open Sans" w:hAnsi="Open Sans" w:cs="Open Sans"/>
          <w:sz w:val="20"/>
          <w:szCs w:val="20"/>
        </w:rPr>
        <w:t>Fürnitz</w:t>
      </w:r>
      <w:proofErr w:type="spellEnd"/>
    </w:p>
    <w:p w14:paraId="276A1AE1" w14:textId="2316EF3E" w:rsidR="00D14233" w:rsidRPr="00EF4C40" w:rsidRDefault="00BF60FC" w:rsidP="00274562">
      <w:pPr>
        <w:spacing w:line="240" w:lineRule="auto"/>
        <w:ind w:left="4961" w:firstLine="708"/>
        <w:rPr>
          <w:rFonts w:ascii="Open Sans" w:hAnsi="Open Sans" w:cs="Open Sans"/>
          <w:sz w:val="20"/>
          <w:szCs w:val="20"/>
          <w:lang w:val="nl-BE"/>
        </w:rPr>
      </w:pPr>
      <w:r w:rsidRPr="000F4438">
        <w:rPr>
          <w:rFonts w:ascii="Open Sans" w:hAnsi="Open Sans" w:cs="Open Sans"/>
          <w:sz w:val="20"/>
          <w:szCs w:val="20"/>
          <w:lang w:val="nl-BE"/>
        </w:rPr>
        <w:t>office@lca-sued.at</w:t>
      </w:r>
    </w:p>
    <w:p w14:paraId="0EE3BB2B" w14:textId="77777777" w:rsidR="00D14233" w:rsidRPr="00EF4C40" w:rsidRDefault="00D14233" w:rsidP="00D14233">
      <w:pPr>
        <w:jc w:val="both"/>
        <w:rPr>
          <w:rFonts w:ascii="Open Sans" w:hAnsi="Open Sans" w:cs="Open Sans"/>
          <w:sz w:val="20"/>
          <w:szCs w:val="20"/>
          <w:lang w:val="nl-BE"/>
        </w:rPr>
      </w:pPr>
    </w:p>
    <w:p w14:paraId="2239F3E8" w14:textId="7CC727D0" w:rsidR="00D14233" w:rsidRPr="00EF4C40" w:rsidRDefault="00EF4C40" w:rsidP="00D14233">
      <w:pPr>
        <w:jc w:val="both"/>
        <w:rPr>
          <w:rFonts w:ascii="Open Sans" w:hAnsi="Open Sans" w:cs="Open Sans"/>
          <w:sz w:val="20"/>
          <w:szCs w:val="20"/>
          <w:lang w:val="nl-BE"/>
        </w:rPr>
      </w:pPr>
      <w:bookmarkStart w:id="2" w:name="_Hlk191374794"/>
      <w:r w:rsidRPr="00EF4C40">
        <w:rPr>
          <w:rFonts w:ascii="Open Sans" w:hAnsi="Open Sans" w:cs="Open Sans"/>
          <w:sz w:val="20"/>
          <w:szCs w:val="20"/>
          <w:lang w:val="nl-BE"/>
        </w:rPr>
        <w:t>Hiermit erklärt der Unterzeichnete _________________________________________, in Vertretung von ________________________________________ (Firmenname der Einrichtung/des Unternehmens), mit Adresse __________________________, und USt-IdNr./Steuernummer ___________________________, dass die Einrichtung der folgenden Kategorie angehört:</w:t>
      </w:r>
    </w:p>
    <w:bookmarkEnd w:id="2"/>
    <w:p w14:paraId="38FD0D1D" w14:textId="77777777" w:rsidR="00EF4C40" w:rsidRPr="00FB5A48" w:rsidRDefault="00EF4C40" w:rsidP="00FB5A48">
      <w:pPr>
        <w:rPr>
          <w:rFonts w:cs="Open Sans"/>
          <w:sz w:val="20"/>
          <w:szCs w:val="20"/>
        </w:rPr>
      </w:pPr>
      <w:r w:rsidRPr="00FB5A48">
        <w:rPr>
          <w:rFonts w:ascii="Arial" w:hAnsi="Arial" w:cs="Arial"/>
          <w:sz w:val="36"/>
          <w:szCs w:val="36"/>
        </w:rPr>
        <w:t>□</w:t>
      </w:r>
      <w:r w:rsidRPr="00FB5A48">
        <w:rPr>
          <w:rFonts w:cs="Open Sans"/>
          <w:sz w:val="20"/>
          <w:szCs w:val="20"/>
        </w:rPr>
        <w:t xml:space="preserve"> </w:t>
      </w:r>
      <w:bookmarkStart w:id="3" w:name="_Hlk191374896"/>
      <w:r w:rsidRPr="00FB5A48">
        <w:rPr>
          <w:rFonts w:cs="Open Sans"/>
          <w:sz w:val="20"/>
          <w:szCs w:val="20"/>
        </w:rPr>
        <w:t>lokale, regionale und nationale Branchenverbände mit Fachkompetenz in den Bereichen Agrar- und Lebensmittelwirtschaft oder Logistik;</w:t>
      </w:r>
      <w:bookmarkEnd w:id="3"/>
    </w:p>
    <w:p w14:paraId="5EECD797" w14:textId="77777777" w:rsidR="00EF4C40" w:rsidRPr="00FB5A48" w:rsidRDefault="00EF4C40" w:rsidP="00FB5A48">
      <w:pPr>
        <w:rPr>
          <w:rFonts w:cs="Open Sans"/>
          <w:sz w:val="20"/>
          <w:szCs w:val="20"/>
        </w:rPr>
      </w:pPr>
      <w:r w:rsidRPr="00FB5A48">
        <w:rPr>
          <w:rFonts w:ascii="Arial" w:hAnsi="Arial" w:cs="Arial"/>
          <w:sz w:val="36"/>
          <w:szCs w:val="36"/>
        </w:rPr>
        <w:t>□</w:t>
      </w:r>
      <w:r w:rsidRPr="00FB5A48">
        <w:rPr>
          <w:rFonts w:cs="Open Sans"/>
          <w:sz w:val="20"/>
          <w:szCs w:val="20"/>
        </w:rPr>
        <w:t xml:space="preserve"> Business Support Organizations (BSOs);</w:t>
      </w:r>
    </w:p>
    <w:p w14:paraId="3F17B5B0" w14:textId="77777777" w:rsidR="00EF4C40" w:rsidRPr="00FB5A48" w:rsidRDefault="00EF4C40" w:rsidP="00FB5A48">
      <w:pPr>
        <w:rPr>
          <w:rFonts w:cs="Open Sans"/>
          <w:sz w:val="20"/>
          <w:szCs w:val="20"/>
        </w:rPr>
      </w:pPr>
      <w:r w:rsidRPr="00FB5A48">
        <w:rPr>
          <w:rFonts w:ascii="Arial" w:hAnsi="Arial" w:cs="Arial"/>
          <w:sz w:val="36"/>
          <w:szCs w:val="36"/>
        </w:rPr>
        <w:t>□</w:t>
      </w:r>
      <w:r w:rsidRPr="00FB5A48">
        <w:rPr>
          <w:rFonts w:cs="Open Sans"/>
          <w:sz w:val="20"/>
          <w:szCs w:val="20"/>
        </w:rPr>
        <w:t xml:space="preserve"> </w:t>
      </w:r>
      <w:bookmarkStart w:id="4" w:name="_Hlk191374846"/>
      <w:r w:rsidRPr="00FB5A48">
        <w:rPr>
          <w:rFonts w:cs="Open Sans"/>
          <w:sz w:val="20"/>
          <w:szCs w:val="20"/>
        </w:rPr>
        <w:t>(öffentliche oder private) Forschungs- und Bildungseinrichtungen mit Fachkompetenz in den Bereichen Agrar- und Lebensmittelwirtschaft, nachhaltige Logistik und/oder Kreislaufwirtschaft</w:t>
      </w:r>
    </w:p>
    <w:bookmarkEnd w:id="4"/>
    <w:p w14:paraId="28EAEECF" w14:textId="5D8EB58E" w:rsidR="00EF4C40" w:rsidRPr="00FB5A48" w:rsidRDefault="00EF4C40" w:rsidP="00FB5A48">
      <w:pPr>
        <w:rPr>
          <w:rFonts w:cs="Open Sans"/>
          <w:sz w:val="20"/>
          <w:szCs w:val="20"/>
          <w:lang w:val="nl-BE"/>
        </w:rPr>
      </w:pPr>
      <w:r w:rsidRPr="00FB5A48">
        <w:rPr>
          <w:rFonts w:ascii="Arial" w:hAnsi="Arial" w:cs="Arial"/>
          <w:sz w:val="36"/>
          <w:szCs w:val="36"/>
          <w:lang w:val="nl-BE"/>
        </w:rPr>
        <w:t>□</w:t>
      </w:r>
      <w:r w:rsidRPr="00FB5A48">
        <w:rPr>
          <w:rFonts w:cs="Open Sans"/>
          <w:sz w:val="20"/>
          <w:szCs w:val="20"/>
          <w:lang w:val="nl-BE"/>
        </w:rPr>
        <w:t xml:space="preserve"> </w:t>
      </w:r>
      <w:bookmarkStart w:id="5" w:name="_Hlk191374867"/>
      <w:r w:rsidRPr="00FB5A48">
        <w:rPr>
          <w:rFonts w:cs="Open Sans"/>
          <w:sz w:val="20"/>
          <w:szCs w:val="20"/>
          <w:lang w:val="nl-BE"/>
        </w:rPr>
        <w:t>Experten und Berater in den Bereichen Lebensmitteltechnologie, Logistik, Nachhaltigkeit, Kreislaufwirtschaft, Internationalisierung, Unterstützung von Unternehmen beim Zugang zu ausländischen Märkten, Marketing und Kommunikation im Lebensmittelsektor, Verwertung von Abfällen und Nebenprodukten, nachhaltige Verpackung, digitale Technologien zur Optimierung des Zusammenkommens von Angebot und Nachfrage und zur Verwaltung von Geschäftsprozessen;</w:t>
      </w:r>
      <w:bookmarkEnd w:id="5"/>
    </w:p>
    <w:p w14:paraId="517A341D" w14:textId="0D3B1893" w:rsidR="00EF4C40" w:rsidRPr="00EF4C40" w:rsidRDefault="00EF4C40" w:rsidP="00EF4C40">
      <w:pPr>
        <w:jc w:val="both"/>
        <w:rPr>
          <w:rFonts w:ascii="Open Sans" w:hAnsi="Open Sans" w:cs="Open Sans"/>
          <w:sz w:val="20"/>
          <w:szCs w:val="20"/>
          <w:lang w:val="nl-BE"/>
        </w:rPr>
      </w:pPr>
      <w:bookmarkStart w:id="6" w:name="_Hlk191374922"/>
      <w:r w:rsidRPr="00EF4C40">
        <w:rPr>
          <w:rFonts w:ascii="Open Sans" w:hAnsi="Open Sans" w:cs="Open Sans"/>
          <w:sz w:val="20"/>
          <w:szCs w:val="20"/>
          <w:lang w:val="nl-BE"/>
        </w:rPr>
        <w:t>bekundet das Interesse, Teil des Expertennetzwerks zu werden, das das grenzüberschreitende Ökosystem des Projekts FOODIS bildet, das von Friaul-Julisch Venetien und Kärnten gemeinsam getragen wird, um Lebensmittelunternehmen und Lebensmittellogistikunternehmen beim Übergang zu nachhaltigen Lebensmittel- und Logistiksystemen zu unterstützen;</w:t>
      </w:r>
    </w:p>
    <w:p w14:paraId="33DEBD9E" w14:textId="77777777" w:rsidR="00274562" w:rsidRDefault="00EF4C40" w:rsidP="00D14233">
      <w:pPr>
        <w:jc w:val="both"/>
        <w:rPr>
          <w:rFonts w:ascii="Open Sans" w:hAnsi="Open Sans" w:cs="Open Sans"/>
          <w:sz w:val="20"/>
          <w:szCs w:val="20"/>
          <w:lang w:val="nl-BE"/>
        </w:rPr>
      </w:pPr>
      <w:r w:rsidRPr="00EF4C40">
        <w:rPr>
          <w:rFonts w:ascii="Open Sans" w:hAnsi="Open Sans" w:cs="Open Sans"/>
          <w:sz w:val="20"/>
          <w:szCs w:val="20"/>
          <w:lang w:val="nl-BE"/>
        </w:rPr>
        <w:t>und erklärt, die beigefügte Datenschutzerklärung (Anhang_2) gelesen und verstanden zu haben, und genehmigt die Verarbeitung der bereitgestellten Daten gemäß den darin angegebenen Zwecken und Modalitäten.</w:t>
      </w:r>
    </w:p>
    <w:p w14:paraId="3A1FEA45" w14:textId="77777777" w:rsidR="00FE7ED4" w:rsidRDefault="00FE7ED4" w:rsidP="00D14233">
      <w:pPr>
        <w:jc w:val="both"/>
        <w:rPr>
          <w:rFonts w:ascii="Open Sans" w:hAnsi="Open Sans" w:cs="Open Sans"/>
          <w:sz w:val="20"/>
          <w:szCs w:val="20"/>
        </w:rPr>
      </w:pPr>
    </w:p>
    <w:p w14:paraId="5D382C08" w14:textId="7AF37C6A" w:rsidR="00EF4C40" w:rsidRDefault="00EF4C40" w:rsidP="00D14233">
      <w:pPr>
        <w:jc w:val="both"/>
        <w:rPr>
          <w:rFonts w:ascii="Open Sans" w:hAnsi="Open Sans" w:cs="Open Sans"/>
          <w:sz w:val="20"/>
          <w:szCs w:val="20"/>
        </w:rPr>
      </w:pPr>
      <w:proofErr w:type="spellStart"/>
      <w:r>
        <w:rPr>
          <w:rFonts w:ascii="Open Sans" w:hAnsi="Open Sans" w:cs="Open Sans"/>
          <w:sz w:val="20"/>
          <w:szCs w:val="20"/>
        </w:rPr>
        <w:t>Ort</w:t>
      </w:r>
      <w:proofErr w:type="spellEnd"/>
      <w:r>
        <w:rPr>
          <w:rFonts w:ascii="Open Sans" w:hAnsi="Open Sans" w:cs="Open Sans"/>
          <w:sz w:val="20"/>
          <w:szCs w:val="20"/>
        </w:rPr>
        <w:t xml:space="preserve"> und Dat</w:t>
      </w:r>
      <w:r w:rsidR="00CC3D1F">
        <w:rPr>
          <w:rFonts w:ascii="Open Sans" w:hAnsi="Open Sans" w:cs="Open Sans"/>
          <w:sz w:val="20"/>
          <w:szCs w:val="20"/>
        </w:rPr>
        <w:t>um</w:t>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r w:rsidR="00FE7ED4">
        <w:rPr>
          <w:rFonts w:ascii="Open Sans" w:hAnsi="Open Sans" w:cs="Open Sans"/>
          <w:sz w:val="20"/>
          <w:szCs w:val="20"/>
        </w:rPr>
        <w:tab/>
      </w:r>
      <w:proofErr w:type="spellStart"/>
      <w:r w:rsidRPr="00EF4C40">
        <w:rPr>
          <w:rFonts w:ascii="Open Sans" w:hAnsi="Open Sans" w:cs="Open Sans"/>
          <w:sz w:val="20"/>
          <w:szCs w:val="20"/>
        </w:rPr>
        <w:t>Unterschrift</w:t>
      </w:r>
      <w:proofErr w:type="spellEnd"/>
      <w:r w:rsidRPr="00EF4C40">
        <w:rPr>
          <w:rFonts w:ascii="Open Sans" w:hAnsi="Open Sans" w:cs="Open Sans"/>
          <w:sz w:val="20"/>
          <w:szCs w:val="20"/>
        </w:rPr>
        <w:t xml:space="preserve"> </w:t>
      </w:r>
    </w:p>
    <w:bookmarkEnd w:id="6"/>
    <w:p w14:paraId="5FF81E85" w14:textId="74FC1D21" w:rsidR="00D14233" w:rsidRPr="00FB5A48" w:rsidRDefault="00D14233" w:rsidP="00FB5A48">
      <w:pPr>
        <w:ind w:left="5664" w:firstLine="708"/>
        <w:jc w:val="both"/>
        <w:rPr>
          <w:rFonts w:ascii="Open Sans" w:hAnsi="Open Sans" w:cs="Open Sans"/>
          <w:sz w:val="20"/>
          <w:szCs w:val="20"/>
        </w:rPr>
      </w:pPr>
    </w:p>
    <w:sectPr w:rsidR="00D14233" w:rsidRPr="00FB5A48">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96220" w14:textId="77777777" w:rsidR="00AF1F6C" w:rsidRDefault="00AF1F6C" w:rsidP="00D14233">
      <w:pPr>
        <w:spacing w:after="0" w:line="240" w:lineRule="auto"/>
      </w:pPr>
      <w:r>
        <w:separator/>
      </w:r>
    </w:p>
  </w:endnote>
  <w:endnote w:type="continuationSeparator" w:id="0">
    <w:p w14:paraId="3F8A380E" w14:textId="77777777" w:rsidR="00AF1F6C" w:rsidRDefault="00AF1F6C" w:rsidP="00D14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5A48" w14:textId="77777777" w:rsidR="00D14233" w:rsidRDefault="00D14233">
    <w:pPr>
      <w:pStyle w:val="Fuzeile"/>
    </w:pPr>
  </w:p>
  <w:p w14:paraId="71E71385" w14:textId="53E89EE1" w:rsidR="00D14233" w:rsidRDefault="00D14233" w:rsidP="00D14233">
    <w:pPr>
      <w:pStyle w:val="Fuzeile"/>
      <w:jc w:val="center"/>
    </w:pPr>
    <w:r w:rsidRPr="00EA0654">
      <w:rPr>
        <w:rFonts w:ascii="Arial" w:eastAsia="Arial" w:hAnsi="Arial" w:cs="Arial"/>
        <w:noProof/>
        <w:color w:val="000000"/>
        <w:sz w:val="16"/>
        <w:szCs w:val="16"/>
      </w:rPr>
      <w:drawing>
        <wp:inline distT="0" distB="0" distL="0" distR="0" wp14:anchorId="1E240392" wp14:editId="66A9BCBF">
          <wp:extent cx="5479415" cy="399415"/>
          <wp:effectExtent l="0" t="0" r="6985" b="635"/>
          <wp:docPr id="1135527060" name="Immagine 113552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523166" name=""/>
                  <pic:cNvPicPr/>
                </pic:nvPicPr>
                <pic:blipFill>
                  <a:blip r:embed="rId1"/>
                  <a:stretch>
                    <a:fillRect/>
                  </a:stretch>
                </pic:blipFill>
                <pic:spPr>
                  <a:xfrm>
                    <a:off x="0" y="0"/>
                    <a:ext cx="5479415" cy="3994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8CC96" w14:textId="77777777" w:rsidR="00AF1F6C" w:rsidRDefault="00AF1F6C" w:rsidP="00D14233">
      <w:pPr>
        <w:spacing w:after="0" w:line="240" w:lineRule="auto"/>
      </w:pPr>
      <w:r>
        <w:separator/>
      </w:r>
    </w:p>
  </w:footnote>
  <w:footnote w:type="continuationSeparator" w:id="0">
    <w:p w14:paraId="2240B394" w14:textId="77777777" w:rsidR="00AF1F6C" w:rsidRDefault="00AF1F6C" w:rsidP="00D14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FF83" w14:textId="2E040353" w:rsidR="00D14233" w:rsidRPr="00D14233" w:rsidRDefault="00D14233" w:rsidP="00D14233">
    <w:pPr>
      <w:pStyle w:val="Kopfzeile"/>
    </w:pPr>
    <w:r w:rsidRPr="008159D9">
      <w:rPr>
        <w:noProof/>
      </w:rPr>
      <w:drawing>
        <wp:inline distT="0" distB="0" distL="0" distR="0" wp14:anchorId="6B0065EF" wp14:editId="74FD4B1D">
          <wp:extent cx="6120130" cy="1005840"/>
          <wp:effectExtent l="0" t="0" r="0" b="0"/>
          <wp:docPr id="588317379"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5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71663"/>
    <w:multiLevelType w:val="hybridMultilevel"/>
    <w:tmpl w:val="08FE7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140CF6"/>
    <w:multiLevelType w:val="hybridMultilevel"/>
    <w:tmpl w:val="BCCEC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9B6C32"/>
    <w:multiLevelType w:val="hybridMultilevel"/>
    <w:tmpl w:val="202203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7227187">
    <w:abstractNumId w:val="2"/>
  </w:num>
  <w:num w:numId="2" w16cid:durableId="357588668">
    <w:abstractNumId w:val="0"/>
  </w:num>
  <w:num w:numId="3" w16cid:durableId="62673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6C"/>
    <w:rsid w:val="000C3303"/>
    <w:rsid w:val="000F4438"/>
    <w:rsid w:val="0017729A"/>
    <w:rsid w:val="001D0A3D"/>
    <w:rsid w:val="00264FE3"/>
    <w:rsid w:val="00274142"/>
    <w:rsid w:val="00274562"/>
    <w:rsid w:val="002C6926"/>
    <w:rsid w:val="00340167"/>
    <w:rsid w:val="003B621A"/>
    <w:rsid w:val="0040563E"/>
    <w:rsid w:val="004224DD"/>
    <w:rsid w:val="004A6C80"/>
    <w:rsid w:val="004D6E4C"/>
    <w:rsid w:val="00576C09"/>
    <w:rsid w:val="008344EE"/>
    <w:rsid w:val="00910778"/>
    <w:rsid w:val="00AE0F98"/>
    <w:rsid w:val="00AF1F6C"/>
    <w:rsid w:val="00B7316C"/>
    <w:rsid w:val="00BF1A85"/>
    <w:rsid w:val="00BF60FC"/>
    <w:rsid w:val="00C85338"/>
    <w:rsid w:val="00CC3D1F"/>
    <w:rsid w:val="00D14233"/>
    <w:rsid w:val="00D66798"/>
    <w:rsid w:val="00DA2431"/>
    <w:rsid w:val="00DE2D89"/>
    <w:rsid w:val="00E418C2"/>
    <w:rsid w:val="00ED17EB"/>
    <w:rsid w:val="00EF4C40"/>
    <w:rsid w:val="00EF54A7"/>
    <w:rsid w:val="00FB5A48"/>
    <w:rsid w:val="00FE6B94"/>
    <w:rsid w:val="00FE7E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6003C"/>
  <w15:chartTrackingRefBased/>
  <w15:docId w15:val="{2B9A5DAF-7F35-4075-AE42-6BED6EEC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233"/>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D14233"/>
  </w:style>
  <w:style w:type="paragraph" w:styleId="Fuzeile">
    <w:name w:val="footer"/>
    <w:basedOn w:val="Standard"/>
    <w:link w:val="FuzeileZchn"/>
    <w:uiPriority w:val="99"/>
    <w:unhideWhenUsed/>
    <w:rsid w:val="00D14233"/>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D14233"/>
  </w:style>
  <w:style w:type="paragraph" w:styleId="Listenabsatz">
    <w:name w:val="List Paragraph"/>
    <w:basedOn w:val="Standard"/>
    <w:uiPriority w:val="34"/>
    <w:qFormat/>
    <w:rsid w:val="00D14233"/>
    <w:pPr>
      <w:spacing w:after="0" w:line="240" w:lineRule="auto"/>
      <w:ind w:left="720"/>
      <w:contextualSpacing/>
      <w:jc w:val="both"/>
    </w:pPr>
    <w:rPr>
      <w:rFonts w:ascii="Open Sans" w:hAnsi="Open Sans"/>
      <w:color w:val="404040" w:themeColor="text1" w:themeTint="BF"/>
      <w:szCs w:val="24"/>
    </w:rPr>
  </w:style>
  <w:style w:type="paragraph" w:styleId="StandardWeb">
    <w:name w:val="Normal (Web)"/>
    <w:basedOn w:val="Standard"/>
    <w:uiPriority w:val="99"/>
    <w:semiHidden/>
    <w:unhideWhenUsed/>
    <w:rsid w:val="00EF4C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141595">
      <w:bodyDiv w:val="1"/>
      <w:marLeft w:val="0"/>
      <w:marRight w:val="0"/>
      <w:marTop w:val="0"/>
      <w:marBottom w:val="0"/>
      <w:divBdr>
        <w:top w:val="none" w:sz="0" w:space="0" w:color="auto"/>
        <w:left w:val="none" w:sz="0" w:space="0" w:color="auto"/>
        <w:bottom w:val="none" w:sz="0" w:space="0" w:color="auto"/>
        <w:right w:val="none" w:sz="0" w:space="0" w:color="auto"/>
      </w:divBdr>
    </w:div>
    <w:div w:id="1579293231">
      <w:bodyDiv w:val="1"/>
      <w:marLeft w:val="0"/>
      <w:marRight w:val="0"/>
      <w:marTop w:val="0"/>
      <w:marBottom w:val="0"/>
      <w:divBdr>
        <w:top w:val="none" w:sz="0" w:space="0" w:color="auto"/>
        <w:left w:val="none" w:sz="0" w:space="0" w:color="auto"/>
        <w:bottom w:val="none" w:sz="0" w:space="0" w:color="auto"/>
        <w:right w:val="none" w:sz="0" w:space="0" w:color="auto"/>
      </w:divBdr>
    </w:div>
    <w:div w:id="1650404034">
      <w:bodyDiv w:val="1"/>
      <w:marLeft w:val="0"/>
      <w:marRight w:val="0"/>
      <w:marTop w:val="0"/>
      <w:marBottom w:val="0"/>
      <w:divBdr>
        <w:top w:val="none" w:sz="0" w:space="0" w:color="auto"/>
        <w:left w:val="none" w:sz="0" w:space="0" w:color="auto"/>
        <w:bottom w:val="none" w:sz="0" w:space="0" w:color="auto"/>
        <w:right w:val="none" w:sz="0" w:space="0" w:color="auto"/>
      </w:divBdr>
    </w:div>
    <w:div w:id="1872111627">
      <w:bodyDiv w:val="1"/>
      <w:marLeft w:val="0"/>
      <w:marRight w:val="0"/>
      <w:marTop w:val="0"/>
      <w:marBottom w:val="0"/>
      <w:divBdr>
        <w:top w:val="none" w:sz="0" w:space="0" w:color="auto"/>
        <w:left w:val="none" w:sz="0" w:space="0" w:color="auto"/>
        <w:bottom w:val="none" w:sz="0" w:space="0" w:color="auto"/>
        <w:right w:val="none" w:sz="0" w:space="0" w:color="auto"/>
      </w:divBdr>
    </w:div>
    <w:div w:id="1937515849">
      <w:bodyDiv w:val="1"/>
      <w:marLeft w:val="0"/>
      <w:marRight w:val="0"/>
      <w:marTop w:val="0"/>
      <w:marBottom w:val="0"/>
      <w:divBdr>
        <w:top w:val="none" w:sz="0" w:space="0" w:color="auto"/>
        <w:left w:val="none" w:sz="0" w:space="0" w:color="auto"/>
        <w:bottom w:val="none" w:sz="0" w:space="0" w:color="auto"/>
        <w:right w:val="none" w:sz="0" w:space="0" w:color="auto"/>
      </w:divBdr>
    </w:div>
    <w:div w:id="194460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8C7C1378C8EF41ABF57B470B3FCCFA" ma:contentTypeVersion="15" ma:contentTypeDescription="Ein neues Dokument erstellen." ma:contentTypeScope="" ma:versionID="2481874424838e7c03ea0040689f895f">
  <xsd:schema xmlns:xsd="http://www.w3.org/2001/XMLSchema" xmlns:xs="http://www.w3.org/2001/XMLSchema" xmlns:p="http://schemas.microsoft.com/office/2006/metadata/properties" xmlns:ns2="febc9534-2bb5-4090-9274-33b4dd928d79" xmlns:ns3="5ad97d7f-5851-4e35-93dc-15fffb849f8b" targetNamespace="http://schemas.microsoft.com/office/2006/metadata/properties" ma:root="true" ma:fieldsID="db8580aa64ef3b11d0298d5e609717d6" ns2:_="" ns3:_="">
    <xsd:import namespace="febc9534-2bb5-4090-9274-33b4dd928d79"/>
    <xsd:import namespace="5ad97d7f-5851-4e35-93dc-15fffb849f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c9534-2bb5-4090-9274-33b4dd928d7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90928765-4ebc-4f47-acdd-979c0fa2a70b}" ma:internalName="TaxCatchAll" ma:showField="CatchAllData" ma:web="febc9534-2bb5-4090-9274-33b4dd928d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97d7f-5851-4e35-93dc-15fffb849f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f90f9307-f5da-42b9-ac2e-d5fd9eab2d2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97d7f-5851-4e35-93dc-15fffb849f8b">
      <Terms xmlns="http://schemas.microsoft.com/office/infopath/2007/PartnerControls"/>
    </lcf76f155ced4ddcb4097134ff3c332f>
    <TaxCatchAll xmlns="febc9534-2bb5-4090-9274-33b4dd928d79" xsi:nil="true"/>
  </documentManagement>
</p:properties>
</file>

<file path=customXml/itemProps1.xml><?xml version="1.0" encoding="utf-8"?>
<ds:datastoreItem xmlns:ds="http://schemas.openxmlformats.org/officeDocument/2006/customXml" ds:itemID="{2909AD94-0C03-4009-B62F-069FC5B16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c9534-2bb5-4090-9274-33b4dd928d79"/>
    <ds:schemaRef ds:uri="5ad97d7f-5851-4e35-93dc-15fffb849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C6F93-EB06-4089-B379-8F15531E4C78}">
  <ds:schemaRefs>
    <ds:schemaRef ds:uri="http://schemas.microsoft.com/sharepoint/v3/contenttype/forms"/>
  </ds:schemaRefs>
</ds:datastoreItem>
</file>

<file path=customXml/itemProps3.xml><?xml version="1.0" encoding="utf-8"?>
<ds:datastoreItem xmlns:ds="http://schemas.openxmlformats.org/officeDocument/2006/customXml" ds:itemID="{64F68A84-FBA5-49B7-813D-735383471230}">
  <ds:schemaRefs>
    <ds:schemaRef ds:uri="http://schemas.microsoft.com/office/2006/metadata/properties"/>
    <ds:schemaRef ds:uri="http://schemas.microsoft.com/office/infopath/2007/PartnerControls"/>
    <ds:schemaRef ds:uri="5ad97d7f-5851-4e35-93dc-15fffb849f8b"/>
    <ds:schemaRef ds:uri="febc9534-2bb5-4090-9274-33b4dd928d7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1871</Characters>
  <Application>Microsoft Office Word</Application>
  <DocSecurity>0</DocSecurity>
  <Lines>15</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Marcolin</dc:creator>
  <cp:keywords/>
  <dc:description/>
  <cp:lastModifiedBy>Suzana Jakovljević</cp:lastModifiedBy>
  <cp:revision>2</cp:revision>
  <dcterms:created xsi:type="dcterms:W3CDTF">2025-03-03T12:05:00Z</dcterms:created>
  <dcterms:modified xsi:type="dcterms:W3CDTF">2025-03-03T12:05:00Z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0x010100628C7C1378C8EF41ABF57B470B3FCCFA</vt:lpwstr>
  </property>
  <property fmtid="{D5CDD505-2E9C-101B-9397-08002B2CF9AE}" pid="3" name="MediaServiceImageTags">
    <vt:lpwstr/>
  </property>
</Properties>
</file>